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100" w:rsidRPr="009A733E" w:rsidRDefault="00325100" w:rsidP="000B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ВЕРХНЕКУЖЕБАРСКИЙ СЕЛЬСКИЙ СОВЕТ ДЕПУТАТОВ</w:t>
      </w:r>
    </w:p>
    <w:p w:rsidR="00325100" w:rsidRPr="009A733E" w:rsidRDefault="00325100" w:rsidP="000B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КАРАТУЗСКИЙ РАЙОН КРАСНОЯРСКИЙ КРАЙ</w:t>
      </w:r>
    </w:p>
    <w:p w:rsidR="00325100" w:rsidRPr="009A733E" w:rsidRDefault="00325100" w:rsidP="000B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100" w:rsidRPr="009A733E" w:rsidRDefault="00325100" w:rsidP="000B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   РЕШЕНИЕ                   </w:t>
      </w:r>
    </w:p>
    <w:p w:rsidR="00325100" w:rsidRPr="009A733E" w:rsidRDefault="00325100" w:rsidP="000B0B6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25100" w:rsidRPr="009A733E" w:rsidRDefault="00325100" w:rsidP="000B0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1C0925" w:rsidP="000B0B6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26</w:t>
      </w:r>
      <w:r w:rsidR="00325100" w:rsidRPr="009A733E">
        <w:rPr>
          <w:rFonts w:ascii="Arial" w:hAnsi="Arial" w:cs="Arial"/>
          <w:sz w:val="24"/>
          <w:szCs w:val="24"/>
        </w:rPr>
        <w:t>.</w:t>
      </w:r>
      <w:r w:rsidR="00B2450F" w:rsidRPr="009A733E">
        <w:rPr>
          <w:rFonts w:ascii="Arial" w:hAnsi="Arial" w:cs="Arial"/>
          <w:sz w:val="24"/>
          <w:szCs w:val="24"/>
        </w:rPr>
        <w:t>04</w:t>
      </w:r>
      <w:r w:rsidR="00D6126A" w:rsidRPr="009A733E">
        <w:rPr>
          <w:rFonts w:ascii="Arial" w:hAnsi="Arial" w:cs="Arial"/>
          <w:sz w:val="24"/>
          <w:szCs w:val="24"/>
        </w:rPr>
        <w:t>.202</w:t>
      </w:r>
      <w:r w:rsidR="00B2450F" w:rsidRPr="009A733E">
        <w:rPr>
          <w:rFonts w:ascii="Arial" w:hAnsi="Arial" w:cs="Arial"/>
          <w:sz w:val="24"/>
          <w:szCs w:val="24"/>
        </w:rPr>
        <w:t>4</w:t>
      </w:r>
      <w:r w:rsidR="00325100" w:rsidRPr="009A733E">
        <w:rPr>
          <w:rFonts w:ascii="Arial" w:hAnsi="Arial" w:cs="Arial"/>
          <w:sz w:val="24"/>
          <w:szCs w:val="24"/>
        </w:rPr>
        <w:t xml:space="preserve">                            </w:t>
      </w:r>
      <w:r w:rsidR="009A733E">
        <w:rPr>
          <w:rFonts w:ascii="Arial" w:hAnsi="Arial" w:cs="Arial"/>
          <w:sz w:val="24"/>
          <w:szCs w:val="24"/>
        </w:rPr>
        <w:t xml:space="preserve">    </w:t>
      </w:r>
      <w:bookmarkStart w:id="0" w:name="_GoBack"/>
      <w:bookmarkEnd w:id="0"/>
      <w:r w:rsidR="00325100" w:rsidRPr="009A733E">
        <w:rPr>
          <w:rFonts w:ascii="Arial" w:hAnsi="Arial" w:cs="Arial"/>
          <w:sz w:val="24"/>
          <w:szCs w:val="24"/>
        </w:rPr>
        <w:t xml:space="preserve">   </w:t>
      </w:r>
      <w:r w:rsidR="00325100" w:rsidRPr="009A733E">
        <w:rPr>
          <w:rFonts w:ascii="Arial" w:hAnsi="Arial" w:cs="Arial"/>
          <w:sz w:val="24"/>
          <w:szCs w:val="24"/>
          <w:lang w:val="en-US"/>
        </w:rPr>
        <w:t>c</w:t>
      </w:r>
      <w:r w:rsidR="00325100" w:rsidRPr="009A733E">
        <w:rPr>
          <w:rFonts w:ascii="Arial" w:hAnsi="Arial" w:cs="Arial"/>
          <w:sz w:val="24"/>
          <w:szCs w:val="24"/>
        </w:rPr>
        <w:t>.</w:t>
      </w:r>
      <w:r w:rsidR="00B2322F" w:rsidRPr="009A733E">
        <w:rPr>
          <w:rFonts w:ascii="Arial" w:hAnsi="Arial" w:cs="Arial"/>
          <w:sz w:val="24"/>
          <w:szCs w:val="24"/>
        </w:rPr>
        <w:t xml:space="preserve"> </w:t>
      </w:r>
      <w:r w:rsidR="00325100" w:rsidRPr="009A733E">
        <w:rPr>
          <w:rFonts w:ascii="Arial" w:hAnsi="Arial" w:cs="Arial"/>
          <w:sz w:val="24"/>
          <w:szCs w:val="24"/>
        </w:rPr>
        <w:t xml:space="preserve">Верхний Кужебар          </w:t>
      </w:r>
      <w:r w:rsidR="001275E2" w:rsidRPr="009A733E">
        <w:rPr>
          <w:rFonts w:ascii="Arial" w:hAnsi="Arial" w:cs="Arial"/>
          <w:sz w:val="24"/>
          <w:szCs w:val="24"/>
        </w:rPr>
        <w:t xml:space="preserve">                      № </w:t>
      </w:r>
      <w:r w:rsidRPr="009A733E">
        <w:rPr>
          <w:rFonts w:ascii="Arial" w:hAnsi="Arial" w:cs="Arial"/>
          <w:sz w:val="24"/>
          <w:szCs w:val="24"/>
        </w:rPr>
        <w:t>37-184</w:t>
      </w:r>
    </w:p>
    <w:p w:rsidR="00325100" w:rsidRPr="009A733E" w:rsidRDefault="00325100" w:rsidP="007E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A05986" w:rsidP="009502F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О признании утратившим силу</w:t>
      </w:r>
      <w:r w:rsidR="001275E2" w:rsidRPr="009A733E">
        <w:rPr>
          <w:rFonts w:ascii="Arial" w:hAnsi="Arial" w:cs="Arial"/>
          <w:sz w:val="24"/>
          <w:szCs w:val="24"/>
        </w:rPr>
        <w:t xml:space="preserve"> решения Верхнекужебарского сельского Совета депутатов от 2</w:t>
      </w:r>
      <w:r w:rsidR="00B2450F" w:rsidRPr="009A733E">
        <w:rPr>
          <w:rFonts w:ascii="Arial" w:hAnsi="Arial" w:cs="Arial"/>
          <w:sz w:val="24"/>
          <w:szCs w:val="24"/>
        </w:rPr>
        <w:t>6.10</w:t>
      </w:r>
      <w:r w:rsidR="00832275" w:rsidRPr="009A733E">
        <w:rPr>
          <w:rFonts w:ascii="Arial" w:hAnsi="Arial" w:cs="Arial"/>
          <w:sz w:val="24"/>
          <w:szCs w:val="24"/>
        </w:rPr>
        <w:t>.200</w:t>
      </w:r>
      <w:r w:rsidR="00B2450F" w:rsidRPr="009A733E">
        <w:rPr>
          <w:rFonts w:ascii="Arial" w:hAnsi="Arial" w:cs="Arial"/>
          <w:sz w:val="24"/>
          <w:szCs w:val="24"/>
        </w:rPr>
        <w:t>5 № 19</w:t>
      </w:r>
      <w:r w:rsidR="001275E2" w:rsidRPr="009A733E">
        <w:rPr>
          <w:rFonts w:ascii="Arial" w:hAnsi="Arial" w:cs="Arial"/>
          <w:sz w:val="24"/>
          <w:szCs w:val="24"/>
        </w:rPr>
        <w:t xml:space="preserve"> «</w:t>
      </w:r>
      <w:r w:rsidR="00B2450F" w:rsidRPr="009A733E">
        <w:rPr>
          <w:rFonts w:ascii="Arial" w:hAnsi="Arial" w:cs="Arial"/>
          <w:sz w:val="24"/>
          <w:szCs w:val="24"/>
        </w:rPr>
        <w:t>Положение о бюджетном процессе в Верхнекужебарском сельсовете»</w:t>
      </w:r>
    </w:p>
    <w:p w:rsidR="00325100" w:rsidRPr="009A733E" w:rsidRDefault="00325100" w:rsidP="009854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325100" w:rsidP="009854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E7736F" w:rsidP="009854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На </w:t>
      </w:r>
      <w:proofErr w:type="gramStart"/>
      <w:r w:rsidRPr="009A733E">
        <w:rPr>
          <w:rFonts w:ascii="Arial" w:hAnsi="Arial" w:cs="Arial"/>
          <w:sz w:val="24"/>
          <w:szCs w:val="24"/>
        </w:rPr>
        <w:t xml:space="preserve">основании </w:t>
      </w:r>
      <w:r w:rsidR="001275E2" w:rsidRPr="009A733E">
        <w:rPr>
          <w:rFonts w:ascii="Arial" w:hAnsi="Arial" w:cs="Arial"/>
          <w:sz w:val="24"/>
          <w:szCs w:val="24"/>
        </w:rPr>
        <w:t xml:space="preserve"> </w:t>
      </w:r>
      <w:r w:rsidRPr="009A733E">
        <w:rPr>
          <w:rFonts w:ascii="Arial" w:hAnsi="Arial" w:cs="Arial"/>
          <w:sz w:val="24"/>
          <w:szCs w:val="24"/>
        </w:rPr>
        <w:t>Федерального</w:t>
      </w:r>
      <w:proofErr w:type="gramEnd"/>
      <w:r w:rsidRPr="009A733E">
        <w:rPr>
          <w:rFonts w:ascii="Arial" w:hAnsi="Arial" w:cs="Arial"/>
          <w:sz w:val="24"/>
          <w:szCs w:val="24"/>
        </w:rPr>
        <w:t xml:space="preserve"> закона</w:t>
      </w:r>
      <w:r w:rsidR="00325100" w:rsidRPr="009A733E">
        <w:rPr>
          <w:rFonts w:ascii="Arial" w:hAnsi="Arial" w:cs="Arial"/>
          <w:sz w:val="24"/>
          <w:szCs w:val="24"/>
        </w:rPr>
        <w:t xml:space="preserve"> от 06.10.2003 № 131-ФЗ «</w:t>
      </w:r>
      <w:r w:rsidR="00937010" w:rsidRPr="009A733E">
        <w:rPr>
          <w:rFonts w:ascii="Arial" w:hAnsi="Arial" w:cs="Arial"/>
          <w:sz w:val="24"/>
          <w:szCs w:val="24"/>
        </w:rPr>
        <w:t>Об о</w:t>
      </w:r>
      <w:r w:rsidR="00325100" w:rsidRPr="009A733E">
        <w:rPr>
          <w:rFonts w:ascii="Arial" w:hAnsi="Arial" w:cs="Arial"/>
          <w:sz w:val="24"/>
          <w:szCs w:val="24"/>
        </w:rPr>
        <w:t>бщих принципах организации местного самоуправления Российской Федерации»,</w:t>
      </w:r>
      <w:r w:rsidR="00D93F65" w:rsidRPr="009A733E">
        <w:rPr>
          <w:rFonts w:ascii="Arial" w:hAnsi="Arial" w:cs="Arial"/>
          <w:sz w:val="24"/>
          <w:szCs w:val="24"/>
        </w:rPr>
        <w:t xml:space="preserve"> ст.</w:t>
      </w:r>
      <w:r w:rsidR="00325100" w:rsidRPr="009A733E">
        <w:rPr>
          <w:rFonts w:ascii="Arial" w:hAnsi="Arial" w:cs="Arial"/>
          <w:sz w:val="24"/>
          <w:szCs w:val="24"/>
        </w:rPr>
        <w:t xml:space="preserve"> 24, 26 Устава Верхнекужебарского сельсовета, Верхнекужебарский сельский Совет депутатов РЕШИЛ:</w:t>
      </w:r>
    </w:p>
    <w:p w:rsidR="00FF568E" w:rsidRPr="009A733E" w:rsidRDefault="00FF568E" w:rsidP="009854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937010" w:rsidRPr="009A733E" w:rsidRDefault="00FF568E" w:rsidP="0093701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          </w:t>
      </w:r>
      <w:r w:rsidR="00937010" w:rsidRPr="009A733E">
        <w:rPr>
          <w:rFonts w:ascii="Arial" w:hAnsi="Arial" w:cs="Arial"/>
          <w:sz w:val="24"/>
          <w:szCs w:val="24"/>
        </w:rPr>
        <w:t>1. Признать утратившим силу Решение Верхнекужебарского сельско</w:t>
      </w:r>
      <w:r w:rsidR="00832275" w:rsidRPr="009A733E">
        <w:rPr>
          <w:rFonts w:ascii="Arial" w:hAnsi="Arial" w:cs="Arial"/>
          <w:sz w:val="24"/>
          <w:szCs w:val="24"/>
        </w:rPr>
        <w:t>го Совета депутатов от 26.10.200</w:t>
      </w:r>
      <w:r w:rsidR="00937010" w:rsidRPr="009A733E">
        <w:rPr>
          <w:rFonts w:ascii="Arial" w:hAnsi="Arial" w:cs="Arial"/>
          <w:sz w:val="24"/>
          <w:szCs w:val="24"/>
        </w:rPr>
        <w:t>5 № 19 «Положение о бюджетном процессе в Верхнекужебарском сельсовете»</w:t>
      </w:r>
    </w:p>
    <w:p w:rsidR="00325100" w:rsidRPr="009A733E" w:rsidRDefault="00325100" w:rsidP="00D04E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          </w:t>
      </w:r>
      <w:r w:rsidR="00FF568E" w:rsidRPr="009A733E">
        <w:rPr>
          <w:rFonts w:ascii="Arial" w:hAnsi="Arial" w:cs="Arial"/>
          <w:sz w:val="24"/>
          <w:szCs w:val="24"/>
        </w:rPr>
        <w:t>2</w:t>
      </w:r>
      <w:r w:rsidRPr="009A733E">
        <w:rPr>
          <w:rFonts w:ascii="Arial" w:hAnsi="Arial" w:cs="Arial"/>
          <w:sz w:val="24"/>
          <w:szCs w:val="24"/>
        </w:rPr>
        <w:t>. Контроль за исполнением настоящего Решения возложить на постоянную комиссию по финансам, бюджету и налоговой политике.</w:t>
      </w:r>
    </w:p>
    <w:p w:rsidR="00325100" w:rsidRPr="009A733E" w:rsidRDefault="00FF568E" w:rsidP="009854D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>3</w:t>
      </w:r>
      <w:r w:rsidR="00325100" w:rsidRPr="009A733E">
        <w:rPr>
          <w:rFonts w:ascii="Arial" w:hAnsi="Arial" w:cs="Arial"/>
          <w:sz w:val="24"/>
          <w:szCs w:val="24"/>
        </w:rPr>
        <w:t>. Настоящее решение вступает в силу в день, следующий за днем его официального опубликования в периодичном печатном издании «Амыльский Курьер»</w:t>
      </w:r>
      <w:r w:rsidR="00D93F65" w:rsidRPr="009A733E">
        <w:rPr>
          <w:rFonts w:ascii="Arial" w:hAnsi="Arial" w:cs="Arial"/>
          <w:sz w:val="24"/>
          <w:szCs w:val="24"/>
        </w:rPr>
        <w:t>.</w:t>
      </w:r>
      <w:r w:rsidR="00325100" w:rsidRPr="009A733E">
        <w:rPr>
          <w:rFonts w:ascii="Arial" w:hAnsi="Arial" w:cs="Arial"/>
          <w:sz w:val="24"/>
          <w:szCs w:val="24"/>
        </w:rPr>
        <w:t xml:space="preserve"> </w:t>
      </w:r>
    </w:p>
    <w:p w:rsidR="00325100" w:rsidRPr="009A733E" w:rsidRDefault="00325100" w:rsidP="00EE4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325100" w:rsidP="00EE4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Председатель Верхнекужебарского                  </w:t>
      </w:r>
      <w:r w:rsidR="009A733E">
        <w:rPr>
          <w:rFonts w:ascii="Arial" w:hAnsi="Arial" w:cs="Arial"/>
          <w:sz w:val="24"/>
          <w:szCs w:val="24"/>
        </w:rPr>
        <w:t xml:space="preserve">      </w:t>
      </w:r>
      <w:r w:rsidRPr="009A733E">
        <w:rPr>
          <w:rFonts w:ascii="Arial" w:hAnsi="Arial" w:cs="Arial"/>
          <w:sz w:val="24"/>
          <w:szCs w:val="24"/>
        </w:rPr>
        <w:t xml:space="preserve"> Глава Верхнекужебарского</w:t>
      </w:r>
    </w:p>
    <w:p w:rsidR="00325100" w:rsidRPr="009A733E" w:rsidRDefault="00325100" w:rsidP="00EE4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сельского Совета депутатов                              </w:t>
      </w:r>
      <w:r w:rsidR="009A733E">
        <w:rPr>
          <w:rFonts w:ascii="Arial" w:hAnsi="Arial" w:cs="Arial"/>
          <w:sz w:val="24"/>
          <w:szCs w:val="24"/>
        </w:rPr>
        <w:t xml:space="preserve">     </w:t>
      </w:r>
      <w:r w:rsidRPr="009A733E">
        <w:rPr>
          <w:rFonts w:ascii="Arial" w:hAnsi="Arial" w:cs="Arial"/>
          <w:sz w:val="24"/>
          <w:szCs w:val="24"/>
        </w:rPr>
        <w:t xml:space="preserve">  сельсовета </w:t>
      </w:r>
    </w:p>
    <w:p w:rsidR="00325100" w:rsidRPr="009A733E" w:rsidRDefault="00325100" w:rsidP="00EE444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A05986" w:rsidP="00EE44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9A733E">
        <w:rPr>
          <w:rFonts w:ascii="Arial" w:hAnsi="Arial" w:cs="Arial"/>
          <w:sz w:val="24"/>
          <w:szCs w:val="24"/>
        </w:rPr>
        <w:t xml:space="preserve">                     И.М. Озеринина</w:t>
      </w:r>
      <w:r w:rsidR="00325100" w:rsidRPr="009A733E">
        <w:rPr>
          <w:rFonts w:ascii="Arial" w:hAnsi="Arial" w:cs="Arial"/>
          <w:sz w:val="24"/>
          <w:szCs w:val="24"/>
        </w:rPr>
        <w:t xml:space="preserve">                                               </w:t>
      </w:r>
      <w:r w:rsidR="009A733E">
        <w:rPr>
          <w:rFonts w:ascii="Arial" w:hAnsi="Arial" w:cs="Arial"/>
          <w:sz w:val="24"/>
          <w:szCs w:val="24"/>
        </w:rPr>
        <w:t xml:space="preserve">        </w:t>
      </w:r>
      <w:r w:rsidR="00325100" w:rsidRPr="009A733E">
        <w:rPr>
          <w:rFonts w:ascii="Arial" w:hAnsi="Arial" w:cs="Arial"/>
          <w:sz w:val="24"/>
          <w:szCs w:val="24"/>
        </w:rPr>
        <w:t xml:space="preserve"> </w:t>
      </w:r>
      <w:r w:rsidRPr="009A733E">
        <w:rPr>
          <w:rFonts w:ascii="Arial" w:hAnsi="Arial" w:cs="Arial"/>
          <w:sz w:val="24"/>
          <w:szCs w:val="24"/>
        </w:rPr>
        <w:t>К.А. Корнев</w:t>
      </w:r>
    </w:p>
    <w:p w:rsidR="00325100" w:rsidRPr="009A733E" w:rsidRDefault="00325100" w:rsidP="00EE4443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325100" w:rsidRPr="009A733E" w:rsidRDefault="00325100" w:rsidP="007E6FD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325100" w:rsidRPr="009A733E" w:rsidSect="005D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B42B5D"/>
    <w:multiLevelType w:val="hybridMultilevel"/>
    <w:tmpl w:val="CBC0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9B32E3A"/>
    <w:multiLevelType w:val="hybridMultilevel"/>
    <w:tmpl w:val="C9C04A34"/>
    <w:lvl w:ilvl="0" w:tplc="214A95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68B3066"/>
    <w:multiLevelType w:val="multilevel"/>
    <w:tmpl w:val="FDE8342A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3" w15:restartNumberingAfterBreak="0">
    <w:nsid w:val="775B3F6C"/>
    <w:multiLevelType w:val="multilevel"/>
    <w:tmpl w:val="9C4227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128" w:hanging="408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230E"/>
    <w:rsid w:val="00006501"/>
    <w:rsid w:val="0003003C"/>
    <w:rsid w:val="00056858"/>
    <w:rsid w:val="00073F70"/>
    <w:rsid w:val="000931E7"/>
    <w:rsid w:val="000B0B6A"/>
    <w:rsid w:val="000C046C"/>
    <w:rsid w:val="000C282F"/>
    <w:rsid w:val="000D0589"/>
    <w:rsid w:val="000E06E9"/>
    <w:rsid w:val="000E4E3A"/>
    <w:rsid w:val="0012136A"/>
    <w:rsid w:val="001267ED"/>
    <w:rsid w:val="001275E2"/>
    <w:rsid w:val="00143B6D"/>
    <w:rsid w:val="00160335"/>
    <w:rsid w:val="00163FEE"/>
    <w:rsid w:val="001750C9"/>
    <w:rsid w:val="001C0925"/>
    <w:rsid w:val="0021113A"/>
    <w:rsid w:val="002208C4"/>
    <w:rsid w:val="002220FA"/>
    <w:rsid w:val="00280972"/>
    <w:rsid w:val="002A15D6"/>
    <w:rsid w:val="002C53B1"/>
    <w:rsid w:val="002F123F"/>
    <w:rsid w:val="00316C23"/>
    <w:rsid w:val="00325100"/>
    <w:rsid w:val="0033708A"/>
    <w:rsid w:val="00341672"/>
    <w:rsid w:val="00394883"/>
    <w:rsid w:val="003A6CE6"/>
    <w:rsid w:val="003C4C88"/>
    <w:rsid w:val="003C63BF"/>
    <w:rsid w:val="003D5130"/>
    <w:rsid w:val="003E12ED"/>
    <w:rsid w:val="003E639F"/>
    <w:rsid w:val="003F54DD"/>
    <w:rsid w:val="003F7A7F"/>
    <w:rsid w:val="00476661"/>
    <w:rsid w:val="00486505"/>
    <w:rsid w:val="00496794"/>
    <w:rsid w:val="004A3D5E"/>
    <w:rsid w:val="004B0D61"/>
    <w:rsid w:val="004B355D"/>
    <w:rsid w:val="004B390C"/>
    <w:rsid w:val="004B67E9"/>
    <w:rsid w:val="004C2C45"/>
    <w:rsid w:val="004C36F0"/>
    <w:rsid w:val="004D584A"/>
    <w:rsid w:val="004E223C"/>
    <w:rsid w:val="0050060C"/>
    <w:rsid w:val="00501DB7"/>
    <w:rsid w:val="005525E3"/>
    <w:rsid w:val="0057649A"/>
    <w:rsid w:val="005A5FE3"/>
    <w:rsid w:val="005D3B25"/>
    <w:rsid w:val="005E4A63"/>
    <w:rsid w:val="005F0116"/>
    <w:rsid w:val="0060041B"/>
    <w:rsid w:val="006055B0"/>
    <w:rsid w:val="00620E21"/>
    <w:rsid w:val="00630774"/>
    <w:rsid w:val="0064743F"/>
    <w:rsid w:val="006626DB"/>
    <w:rsid w:val="00664416"/>
    <w:rsid w:val="0069043E"/>
    <w:rsid w:val="00697510"/>
    <w:rsid w:val="006B69E5"/>
    <w:rsid w:val="006C1D7D"/>
    <w:rsid w:val="006C682A"/>
    <w:rsid w:val="006D297E"/>
    <w:rsid w:val="006D56A6"/>
    <w:rsid w:val="006F2666"/>
    <w:rsid w:val="006F4DBB"/>
    <w:rsid w:val="00707505"/>
    <w:rsid w:val="007173F9"/>
    <w:rsid w:val="00723C2F"/>
    <w:rsid w:val="0075782B"/>
    <w:rsid w:val="00765105"/>
    <w:rsid w:val="007845D2"/>
    <w:rsid w:val="007A7844"/>
    <w:rsid w:val="007E3C12"/>
    <w:rsid w:val="007E3F8F"/>
    <w:rsid w:val="007E6001"/>
    <w:rsid w:val="007E60E7"/>
    <w:rsid w:val="007E6FD8"/>
    <w:rsid w:val="007F5FD0"/>
    <w:rsid w:val="008061E4"/>
    <w:rsid w:val="00810783"/>
    <w:rsid w:val="00813EED"/>
    <w:rsid w:val="00814B63"/>
    <w:rsid w:val="00832275"/>
    <w:rsid w:val="00841DCB"/>
    <w:rsid w:val="008619E5"/>
    <w:rsid w:val="008722B2"/>
    <w:rsid w:val="00875D85"/>
    <w:rsid w:val="00881DD1"/>
    <w:rsid w:val="00885074"/>
    <w:rsid w:val="008A230E"/>
    <w:rsid w:val="008C142D"/>
    <w:rsid w:val="008C323A"/>
    <w:rsid w:val="008F07D4"/>
    <w:rsid w:val="009256BB"/>
    <w:rsid w:val="00937010"/>
    <w:rsid w:val="009502F4"/>
    <w:rsid w:val="009509BE"/>
    <w:rsid w:val="00976BF4"/>
    <w:rsid w:val="009854D4"/>
    <w:rsid w:val="009A733E"/>
    <w:rsid w:val="009A7EAC"/>
    <w:rsid w:val="009B00DD"/>
    <w:rsid w:val="009D1034"/>
    <w:rsid w:val="009E5F9F"/>
    <w:rsid w:val="009F3A30"/>
    <w:rsid w:val="009F4C89"/>
    <w:rsid w:val="00A05986"/>
    <w:rsid w:val="00A100C4"/>
    <w:rsid w:val="00A5177C"/>
    <w:rsid w:val="00A628AE"/>
    <w:rsid w:val="00A90621"/>
    <w:rsid w:val="00A972D4"/>
    <w:rsid w:val="00AA3594"/>
    <w:rsid w:val="00AA463A"/>
    <w:rsid w:val="00AA7BA9"/>
    <w:rsid w:val="00AE07D1"/>
    <w:rsid w:val="00AE0B83"/>
    <w:rsid w:val="00AE3691"/>
    <w:rsid w:val="00AF3563"/>
    <w:rsid w:val="00B0430F"/>
    <w:rsid w:val="00B1690F"/>
    <w:rsid w:val="00B2322F"/>
    <w:rsid w:val="00B2450F"/>
    <w:rsid w:val="00B438C2"/>
    <w:rsid w:val="00B55700"/>
    <w:rsid w:val="00B82E02"/>
    <w:rsid w:val="00B86BF0"/>
    <w:rsid w:val="00BB6305"/>
    <w:rsid w:val="00BC7E19"/>
    <w:rsid w:val="00BF40A6"/>
    <w:rsid w:val="00C21FA9"/>
    <w:rsid w:val="00C731F4"/>
    <w:rsid w:val="00C736E5"/>
    <w:rsid w:val="00C812EB"/>
    <w:rsid w:val="00CC0A5F"/>
    <w:rsid w:val="00CC104C"/>
    <w:rsid w:val="00CC6467"/>
    <w:rsid w:val="00CD3980"/>
    <w:rsid w:val="00CE2A6A"/>
    <w:rsid w:val="00D01346"/>
    <w:rsid w:val="00D021C0"/>
    <w:rsid w:val="00D04EDD"/>
    <w:rsid w:val="00D13B6E"/>
    <w:rsid w:val="00D14C82"/>
    <w:rsid w:val="00D235FD"/>
    <w:rsid w:val="00D34087"/>
    <w:rsid w:val="00D40C0B"/>
    <w:rsid w:val="00D43F5D"/>
    <w:rsid w:val="00D44F50"/>
    <w:rsid w:val="00D45573"/>
    <w:rsid w:val="00D6126A"/>
    <w:rsid w:val="00D638C7"/>
    <w:rsid w:val="00D63F28"/>
    <w:rsid w:val="00D84AC7"/>
    <w:rsid w:val="00D93F65"/>
    <w:rsid w:val="00E116D5"/>
    <w:rsid w:val="00E308F2"/>
    <w:rsid w:val="00E3506C"/>
    <w:rsid w:val="00E7736F"/>
    <w:rsid w:val="00E81466"/>
    <w:rsid w:val="00E8297E"/>
    <w:rsid w:val="00E941FD"/>
    <w:rsid w:val="00EC1750"/>
    <w:rsid w:val="00ED1B21"/>
    <w:rsid w:val="00ED4C19"/>
    <w:rsid w:val="00EE138F"/>
    <w:rsid w:val="00EE4443"/>
    <w:rsid w:val="00F13685"/>
    <w:rsid w:val="00F31383"/>
    <w:rsid w:val="00F450DC"/>
    <w:rsid w:val="00F53CC5"/>
    <w:rsid w:val="00F57E82"/>
    <w:rsid w:val="00F61B5A"/>
    <w:rsid w:val="00F70983"/>
    <w:rsid w:val="00F804D6"/>
    <w:rsid w:val="00FF52D0"/>
    <w:rsid w:val="00FF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231E1"/>
  <w15:docId w15:val="{7A0D8847-C6C0-4C3A-9927-2ECC073D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B2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1B"/>
    <w:pPr>
      <w:ind w:left="720"/>
      <w:contextualSpacing/>
    </w:pPr>
  </w:style>
  <w:style w:type="table" w:styleId="a4">
    <w:name w:val="Table Grid"/>
    <w:basedOn w:val="a1"/>
    <w:uiPriority w:val="99"/>
    <w:rsid w:val="009502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Emphasis"/>
    <w:uiPriority w:val="99"/>
    <w:qFormat/>
    <w:locked/>
    <w:rsid w:val="00723C2F"/>
    <w:rPr>
      <w:rFonts w:cs="Times New Roman"/>
      <w:i/>
    </w:rPr>
  </w:style>
  <w:style w:type="character" w:styleId="a6">
    <w:name w:val="Hyperlink"/>
    <w:uiPriority w:val="99"/>
    <w:rsid w:val="00723C2F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220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2220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DNA7 X86</cp:lastModifiedBy>
  <cp:revision>36</cp:revision>
  <cp:lastPrinted>2024-05-02T01:12:00Z</cp:lastPrinted>
  <dcterms:created xsi:type="dcterms:W3CDTF">2019-11-06T06:02:00Z</dcterms:created>
  <dcterms:modified xsi:type="dcterms:W3CDTF">2024-05-02T01:12:00Z</dcterms:modified>
</cp:coreProperties>
</file>